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38" w:rsidRPr="00A670B1" w:rsidRDefault="00FB0B38" w:rsidP="00A670B1">
      <w:pPr>
        <w:shd w:val="clear" w:color="auto" w:fill="FFFFFF"/>
        <w:spacing w:before="150" w:after="150"/>
        <w:ind w:firstLine="720"/>
        <w:textAlignment w:val="baseline"/>
        <w:outlineLvl w:val="0"/>
        <w:rPr>
          <w:b/>
          <w:bCs/>
          <w:color w:val="000000"/>
          <w:kern w:val="36"/>
          <w:sz w:val="28"/>
          <w:szCs w:val="28"/>
        </w:rPr>
      </w:pPr>
      <w:bookmarkStart w:id="0" w:name="_GoBack"/>
      <w:r w:rsidRPr="00FB0B38">
        <w:rPr>
          <w:b/>
          <w:bCs/>
          <w:color w:val="000000"/>
          <w:kern w:val="36"/>
          <w:sz w:val="28"/>
          <w:szCs w:val="28"/>
        </w:rPr>
        <w:t xml:space="preserve">Lễ </w:t>
      </w:r>
      <w:r w:rsidRPr="00A670B1">
        <w:rPr>
          <w:b/>
          <w:bCs/>
          <w:color w:val="000000"/>
          <w:kern w:val="36"/>
          <w:sz w:val="28"/>
          <w:szCs w:val="28"/>
        </w:rPr>
        <w:t>kí cam kết</w:t>
      </w:r>
      <w:r w:rsidRPr="00FB0B38">
        <w:rPr>
          <w:b/>
          <w:bCs/>
          <w:color w:val="000000"/>
          <w:kern w:val="36"/>
          <w:sz w:val="28"/>
          <w:szCs w:val="28"/>
        </w:rPr>
        <w:t xml:space="preserve"> hưởng ứng năm trật tự văn minh đô thị, an toàn thực phẩm </w:t>
      </w:r>
      <w:r w:rsidR="009D3130">
        <w:rPr>
          <w:b/>
          <w:bCs/>
          <w:color w:val="000000"/>
          <w:kern w:val="36"/>
          <w:sz w:val="28"/>
          <w:szCs w:val="28"/>
        </w:rPr>
        <w:t>năm học 2016 - 2017</w:t>
      </w:r>
    </w:p>
    <w:p w:rsidR="00FB0B38" w:rsidRPr="00A670B1" w:rsidRDefault="00FB0B38" w:rsidP="00A670B1">
      <w:pPr>
        <w:shd w:val="clear" w:color="auto" w:fill="FFFFFF"/>
        <w:spacing w:before="150" w:after="150" w:line="312" w:lineRule="auto"/>
        <w:ind w:firstLine="720"/>
        <w:textAlignment w:val="baseline"/>
        <w:outlineLvl w:val="0"/>
        <w:rPr>
          <w:bCs/>
          <w:color w:val="060606"/>
          <w:sz w:val="28"/>
          <w:szCs w:val="28"/>
          <w:shd w:val="clear" w:color="auto" w:fill="FFFFFF"/>
        </w:rPr>
      </w:pPr>
      <w:r w:rsidRPr="00A670B1">
        <w:rPr>
          <w:bCs/>
          <w:color w:val="060606"/>
          <w:sz w:val="28"/>
          <w:szCs w:val="28"/>
          <w:shd w:val="clear" w:color="auto" w:fill="FFFFFF"/>
        </w:rPr>
        <w:t>Ngay sau</w:t>
      </w:r>
      <w:r w:rsidRPr="00A670B1">
        <w:rPr>
          <w:bCs/>
          <w:color w:val="060606"/>
          <w:sz w:val="28"/>
          <w:szCs w:val="28"/>
          <w:shd w:val="clear" w:color="auto" w:fill="FFFFFF"/>
        </w:rPr>
        <w:t xml:space="preserve"> </w:t>
      </w:r>
      <w:r w:rsidR="00C52805" w:rsidRPr="00A670B1">
        <w:rPr>
          <w:bCs/>
          <w:color w:val="060606"/>
          <w:sz w:val="28"/>
          <w:szCs w:val="28"/>
          <w:shd w:val="clear" w:color="auto" w:fill="FFFFFF"/>
        </w:rPr>
        <w:t xml:space="preserve">những ngày đầu của </w:t>
      </w:r>
      <w:r w:rsidR="000A5E91" w:rsidRPr="00A670B1">
        <w:rPr>
          <w:bCs/>
          <w:color w:val="060606"/>
          <w:sz w:val="28"/>
          <w:szCs w:val="28"/>
          <w:shd w:val="clear" w:color="auto" w:fill="FFFFFF"/>
        </w:rPr>
        <w:t xml:space="preserve">năm học mới, sáng ngày </w:t>
      </w:r>
      <w:r w:rsidRPr="00A670B1">
        <w:rPr>
          <w:bCs/>
          <w:color w:val="060606"/>
          <w:sz w:val="28"/>
          <w:szCs w:val="28"/>
          <w:shd w:val="clear" w:color="auto" w:fill="FFFFFF"/>
        </w:rPr>
        <w:t>1</w:t>
      </w:r>
      <w:r w:rsidRPr="00A670B1">
        <w:rPr>
          <w:bCs/>
          <w:color w:val="060606"/>
          <w:sz w:val="28"/>
          <w:szCs w:val="28"/>
          <w:shd w:val="clear" w:color="auto" w:fill="FFFFFF"/>
        </w:rPr>
        <w:t>2</w:t>
      </w:r>
      <w:r w:rsidRPr="00A670B1">
        <w:rPr>
          <w:bCs/>
          <w:color w:val="060606"/>
          <w:sz w:val="28"/>
          <w:szCs w:val="28"/>
          <w:shd w:val="clear" w:color="auto" w:fill="FFFFFF"/>
        </w:rPr>
        <w:t xml:space="preserve">/9/2016, </w:t>
      </w:r>
      <w:r w:rsidR="000A5E91" w:rsidRPr="00A670B1">
        <w:rPr>
          <w:bCs/>
          <w:color w:val="060606"/>
          <w:sz w:val="28"/>
          <w:szCs w:val="28"/>
          <w:shd w:val="clear" w:color="auto" w:fill="FFFFFF"/>
        </w:rPr>
        <w:t xml:space="preserve">trường Tiểu học Phúc Đồng </w:t>
      </w:r>
      <w:r w:rsidRPr="00A670B1">
        <w:rPr>
          <w:bCs/>
          <w:color w:val="060606"/>
          <w:sz w:val="28"/>
          <w:szCs w:val="28"/>
          <w:shd w:val="clear" w:color="auto" w:fill="FFFFFF"/>
        </w:rPr>
        <w:t xml:space="preserve">tổ chức </w:t>
      </w:r>
      <w:r w:rsidR="000A5E91" w:rsidRPr="00A670B1">
        <w:rPr>
          <w:bCs/>
          <w:color w:val="060606"/>
          <w:sz w:val="28"/>
          <w:szCs w:val="28"/>
          <w:shd w:val="clear" w:color="auto" w:fill="FFFFFF"/>
        </w:rPr>
        <w:t xml:space="preserve">kí cam kết giữa CB, GV, NV </w:t>
      </w:r>
      <w:r w:rsidR="00D52717">
        <w:rPr>
          <w:bCs/>
          <w:color w:val="060606"/>
          <w:sz w:val="28"/>
          <w:szCs w:val="28"/>
          <w:shd w:val="clear" w:color="auto" w:fill="FFFFFF"/>
        </w:rPr>
        <w:t xml:space="preserve">và HS </w:t>
      </w:r>
      <w:r w:rsidR="000A5E91" w:rsidRPr="00A670B1">
        <w:rPr>
          <w:bCs/>
          <w:color w:val="060606"/>
          <w:sz w:val="28"/>
          <w:szCs w:val="28"/>
          <w:shd w:val="clear" w:color="auto" w:fill="FFFFFF"/>
        </w:rPr>
        <w:t>với BGH, Công đoàn nhà trường</w:t>
      </w:r>
      <w:r w:rsidRPr="00A670B1">
        <w:rPr>
          <w:bCs/>
          <w:color w:val="060606"/>
          <w:sz w:val="28"/>
          <w:szCs w:val="28"/>
          <w:shd w:val="clear" w:color="auto" w:fill="FFFFFF"/>
        </w:rPr>
        <w:t xml:space="preserve"> </w:t>
      </w:r>
      <w:r w:rsidR="00C52805" w:rsidRPr="00A670B1">
        <w:rPr>
          <w:bCs/>
          <w:color w:val="060606"/>
          <w:sz w:val="28"/>
          <w:szCs w:val="28"/>
          <w:shd w:val="clear" w:color="auto" w:fill="FFFFFF"/>
        </w:rPr>
        <w:t>thực hiện</w:t>
      </w:r>
      <w:r w:rsidRPr="00A670B1">
        <w:rPr>
          <w:bCs/>
          <w:color w:val="060606"/>
          <w:sz w:val="28"/>
          <w:szCs w:val="28"/>
          <w:shd w:val="clear" w:color="auto" w:fill="FFFFFF"/>
        </w:rPr>
        <w:t xml:space="preserve"> năm trật tự văn minh đô thị, an toàn thực phẩm  năm học 2016-2017</w:t>
      </w:r>
    </w:p>
    <w:p w:rsidR="00777177" w:rsidRPr="00A670B1" w:rsidRDefault="00777177" w:rsidP="00A670B1">
      <w:pPr>
        <w:pStyle w:val="NormalWeb"/>
        <w:shd w:val="clear" w:color="auto" w:fill="FFFFFF"/>
        <w:spacing w:before="0" w:beforeAutospacing="0" w:after="0" w:afterAutospacing="0" w:line="312" w:lineRule="auto"/>
        <w:ind w:firstLine="720"/>
        <w:jc w:val="both"/>
        <w:textAlignment w:val="baseline"/>
        <w:rPr>
          <w:color w:val="000000"/>
          <w:sz w:val="28"/>
          <w:szCs w:val="28"/>
        </w:rPr>
      </w:pPr>
      <w:r w:rsidRPr="00A670B1">
        <w:rPr>
          <w:color w:val="000000"/>
          <w:sz w:val="28"/>
          <w:szCs w:val="28"/>
        </w:rPr>
        <w:t xml:space="preserve">Tại </w:t>
      </w:r>
      <w:r w:rsidRPr="00A670B1">
        <w:rPr>
          <w:color w:val="000000"/>
          <w:sz w:val="28"/>
          <w:szCs w:val="28"/>
        </w:rPr>
        <w:t xml:space="preserve">buổi </w:t>
      </w:r>
      <w:r w:rsidR="00A43674" w:rsidRPr="00A670B1">
        <w:rPr>
          <w:color w:val="000000"/>
          <w:sz w:val="28"/>
          <w:szCs w:val="28"/>
        </w:rPr>
        <w:t>lễ</w:t>
      </w:r>
      <w:r w:rsidRPr="00A670B1">
        <w:rPr>
          <w:color w:val="000000"/>
          <w:sz w:val="28"/>
          <w:szCs w:val="28"/>
        </w:rPr>
        <w:t xml:space="preserve">, đồng chí </w:t>
      </w:r>
      <w:r w:rsidR="00A43674" w:rsidRPr="00A670B1">
        <w:rPr>
          <w:color w:val="000000"/>
          <w:sz w:val="28"/>
          <w:szCs w:val="28"/>
        </w:rPr>
        <w:t>Đinh Thị Thoa</w:t>
      </w:r>
      <w:r w:rsidRPr="00A670B1">
        <w:rPr>
          <w:color w:val="000000"/>
          <w:sz w:val="28"/>
          <w:szCs w:val="28"/>
        </w:rPr>
        <w:t xml:space="preserve"> </w:t>
      </w:r>
      <w:r w:rsidR="00A43674" w:rsidRPr="00A670B1">
        <w:rPr>
          <w:color w:val="000000"/>
          <w:sz w:val="28"/>
          <w:szCs w:val="28"/>
        </w:rPr>
        <w:t>–</w:t>
      </w:r>
      <w:r w:rsidRPr="00A670B1">
        <w:rPr>
          <w:color w:val="000000"/>
          <w:sz w:val="28"/>
          <w:szCs w:val="28"/>
        </w:rPr>
        <w:t xml:space="preserve"> </w:t>
      </w:r>
      <w:r w:rsidR="00A43674" w:rsidRPr="00A670B1">
        <w:rPr>
          <w:color w:val="000000"/>
          <w:sz w:val="28"/>
          <w:szCs w:val="28"/>
        </w:rPr>
        <w:t>Hiệu trưởng nhà trường đã nêu rõ những yêu cầu mà cán bộ, giáo viên, nhân viên và học sinh nhà trường phải thực hiện để</w:t>
      </w:r>
      <w:r w:rsidRPr="00A670B1">
        <w:rPr>
          <w:color w:val="000000"/>
          <w:sz w:val="28"/>
          <w:szCs w:val="28"/>
        </w:rPr>
        <w:t xml:space="preserve"> </w:t>
      </w:r>
      <w:r w:rsidR="000246CE" w:rsidRPr="00A670B1">
        <w:rPr>
          <w:color w:val="000000"/>
          <w:sz w:val="28"/>
          <w:szCs w:val="28"/>
        </w:rPr>
        <w:t>hưởng ứng năm</w:t>
      </w:r>
      <w:r w:rsidRPr="00A670B1">
        <w:rPr>
          <w:color w:val="000000"/>
          <w:sz w:val="28"/>
          <w:szCs w:val="28"/>
        </w:rPr>
        <w:t xml:space="preserve"> Trật tự văn minh đô thị, an toàn thực phẩm năm học 2016-2017.</w:t>
      </w:r>
      <w:r w:rsidR="000246CE" w:rsidRPr="00A670B1">
        <w:rPr>
          <w:color w:val="000000"/>
          <w:sz w:val="28"/>
          <w:szCs w:val="28"/>
        </w:rPr>
        <w:t xml:space="preserve"> CB, GV, NV và HS toàn trường</w:t>
      </w:r>
      <w:r w:rsidR="00BE73A9">
        <w:rPr>
          <w:color w:val="000000"/>
          <w:sz w:val="28"/>
          <w:szCs w:val="28"/>
        </w:rPr>
        <w:t xml:space="preserve"> phải</w:t>
      </w:r>
      <w:r w:rsidR="000246CE" w:rsidRPr="00A670B1">
        <w:rPr>
          <w:color w:val="000000"/>
          <w:sz w:val="28"/>
          <w:szCs w:val="28"/>
        </w:rPr>
        <w:t xml:space="preserve"> </w:t>
      </w:r>
      <w:r w:rsidRPr="00A670B1">
        <w:rPr>
          <w:color w:val="000000"/>
          <w:sz w:val="28"/>
          <w:szCs w:val="28"/>
        </w:rPr>
        <w:t xml:space="preserve">ký cam kết thực hiện TTVMĐT “Xây dựng trường học Sáng - Xanh - Sạch - Đẹp - An toàn – Thân thiện” và “Trường học an toàn thực phẩm”. </w:t>
      </w:r>
      <w:r w:rsidR="003051AF" w:rsidRPr="00A670B1">
        <w:rPr>
          <w:color w:val="000000"/>
          <w:sz w:val="28"/>
          <w:szCs w:val="28"/>
        </w:rPr>
        <w:t xml:space="preserve"> </w:t>
      </w:r>
      <w:r w:rsidRPr="00A670B1">
        <w:rPr>
          <w:color w:val="000000"/>
          <w:sz w:val="28"/>
          <w:szCs w:val="28"/>
        </w:rPr>
        <w:t xml:space="preserve">Thực hiện hiệu quả quy định về “Nhà trường văn hóa”, “Trường học không khói thuốc”, “Cổng trường an toàn”. 100% </w:t>
      </w:r>
      <w:r w:rsidR="00EB565B" w:rsidRPr="00A670B1">
        <w:rPr>
          <w:color w:val="000000"/>
          <w:sz w:val="28"/>
          <w:szCs w:val="28"/>
        </w:rPr>
        <w:t>CB, GV, NV</w:t>
      </w:r>
      <w:r w:rsidRPr="00A670B1">
        <w:rPr>
          <w:color w:val="000000"/>
          <w:sz w:val="28"/>
          <w:szCs w:val="28"/>
        </w:rPr>
        <w:t xml:space="preserve"> thực hiện nghiêm túc các quy định của pháp luật về vệ sinh an toàn thực phẩm; bảo vệ và nâng cao sức khỏe, thể chất của học sinh. Không để xảy ra ngộ độc thực phẩm hoặc các bệnh lây truyền qua thực phẩm trong trường học.</w:t>
      </w:r>
    </w:p>
    <w:p w:rsidR="003051AF" w:rsidRPr="00A670B1" w:rsidRDefault="003051AF" w:rsidP="00A670B1">
      <w:pPr>
        <w:pStyle w:val="NormalWeb"/>
        <w:shd w:val="clear" w:color="auto" w:fill="FFFFFF"/>
        <w:spacing w:before="0" w:beforeAutospacing="0" w:after="0" w:afterAutospacing="0" w:line="312" w:lineRule="auto"/>
        <w:ind w:firstLine="720"/>
        <w:jc w:val="both"/>
        <w:textAlignment w:val="baseline"/>
        <w:rPr>
          <w:rStyle w:val="newscontent"/>
          <w:color w:val="000000"/>
          <w:sz w:val="28"/>
          <w:szCs w:val="28"/>
          <w:shd w:val="clear" w:color="auto" w:fill="FFFFFF"/>
        </w:rPr>
      </w:pPr>
      <w:r w:rsidRPr="00A670B1">
        <w:rPr>
          <w:color w:val="000000"/>
          <w:sz w:val="28"/>
          <w:szCs w:val="28"/>
        </w:rPr>
        <w:t xml:space="preserve">Đại diện GV và HS đã </w:t>
      </w:r>
      <w:r w:rsidRPr="00A670B1">
        <w:rPr>
          <w:rStyle w:val="newscontent"/>
          <w:color w:val="000000"/>
          <w:sz w:val="28"/>
          <w:szCs w:val="28"/>
          <w:shd w:val="clear" w:color="auto" w:fill="FFFFFF"/>
        </w:rPr>
        <w:t xml:space="preserve">phát biểu hưởng ứng phong trào thi đua Năm trật tự văn minh đô thị, thực hiện an toàn thực phẩm năm học 2016-2017. </w:t>
      </w:r>
      <w:r w:rsidR="00021325" w:rsidRPr="00A670B1">
        <w:rPr>
          <w:rStyle w:val="newscontent"/>
          <w:color w:val="000000"/>
          <w:sz w:val="28"/>
          <w:szCs w:val="28"/>
          <w:shd w:val="clear" w:color="auto" w:fill="FFFFFF"/>
        </w:rPr>
        <w:t xml:space="preserve">Bài phát biểu đã thể hiện rõ quyết tâm của thầy và trò nhà trường </w:t>
      </w:r>
      <w:r w:rsidRPr="00A670B1">
        <w:rPr>
          <w:rStyle w:val="newscontent"/>
          <w:color w:val="000000"/>
          <w:sz w:val="28"/>
          <w:szCs w:val="28"/>
          <w:shd w:val="clear" w:color="auto" w:fill="FFFFFF"/>
        </w:rPr>
        <w:t>thực hiện xuất sắc yêu cầu củ</w:t>
      </w:r>
      <w:r w:rsidR="00BE73A9">
        <w:rPr>
          <w:rStyle w:val="newscontent"/>
          <w:color w:val="000000"/>
          <w:sz w:val="28"/>
          <w:szCs w:val="28"/>
          <w:shd w:val="clear" w:color="auto" w:fill="FFFFFF"/>
        </w:rPr>
        <w:t>a Năm trật tự văn minh đô thị, t</w:t>
      </w:r>
      <w:r w:rsidRPr="00A670B1">
        <w:rPr>
          <w:rStyle w:val="newscontent"/>
          <w:color w:val="000000"/>
          <w:sz w:val="28"/>
          <w:szCs w:val="28"/>
          <w:shd w:val="clear" w:color="auto" w:fill="FFFFFF"/>
        </w:rPr>
        <w:t xml:space="preserve">hực hiện an toàn thực phẩm nói riêng </w:t>
      </w:r>
      <w:r w:rsidR="007A1B5D">
        <w:rPr>
          <w:rStyle w:val="newscontent"/>
          <w:color w:val="000000"/>
          <w:sz w:val="28"/>
          <w:szCs w:val="28"/>
          <w:shd w:val="clear" w:color="auto" w:fill="FFFFFF"/>
        </w:rPr>
        <w:t xml:space="preserve">và </w:t>
      </w:r>
      <w:r w:rsidRPr="00A670B1">
        <w:rPr>
          <w:rStyle w:val="newscontent"/>
          <w:color w:val="000000"/>
          <w:sz w:val="28"/>
          <w:szCs w:val="28"/>
          <w:shd w:val="clear" w:color="auto" w:fill="FFFFFF"/>
        </w:rPr>
        <w:t>xây dựng trường ” Sáng - Xanh - Sạch - Đẹp - An toàn -Thân thiện”.</w:t>
      </w:r>
    </w:p>
    <w:p w:rsidR="00021325" w:rsidRDefault="00A670B1" w:rsidP="00A670B1">
      <w:pPr>
        <w:pStyle w:val="NormalWeb"/>
        <w:shd w:val="clear" w:color="auto" w:fill="FFFFFF"/>
        <w:spacing w:before="0" w:beforeAutospacing="0" w:after="0" w:afterAutospacing="0" w:line="312" w:lineRule="auto"/>
        <w:ind w:firstLine="720"/>
        <w:jc w:val="both"/>
        <w:textAlignment w:val="baseline"/>
        <w:rPr>
          <w:color w:val="000000"/>
          <w:sz w:val="28"/>
          <w:szCs w:val="28"/>
          <w:shd w:val="clear" w:color="auto" w:fill="FFFFFF"/>
        </w:rPr>
      </w:pPr>
      <w:r w:rsidRPr="00A670B1">
        <w:rPr>
          <w:rStyle w:val="newscontent"/>
          <w:color w:val="000000"/>
          <w:sz w:val="28"/>
          <w:szCs w:val="28"/>
          <w:shd w:val="clear" w:color="auto" w:fill="FFFFFF"/>
        </w:rPr>
        <w:t xml:space="preserve">Sau lời phát biểu hưởng ứng, CB, GV, NV và đại diện HS </w:t>
      </w:r>
      <w:r w:rsidRPr="00A670B1">
        <w:rPr>
          <w:rStyle w:val="apple-converted-space"/>
          <w:color w:val="000000"/>
          <w:sz w:val="28"/>
          <w:szCs w:val="28"/>
          <w:shd w:val="clear" w:color="auto" w:fill="FFFFFF"/>
        </w:rPr>
        <w:t> </w:t>
      </w:r>
      <w:r w:rsidR="007A1B5D">
        <w:rPr>
          <w:color w:val="000000"/>
          <w:sz w:val="28"/>
          <w:szCs w:val="28"/>
          <w:shd w:val="clear" w:color="auto" w:fill="FFFFFF"/>
        </w:rPr>
        <w:t>đã ký cam kết thực hiện Trật tự</w:t>
      </w:r>
      <w:r w:rsidRPr="00A670B1">
        <w:rPr>
          <w:color w:val="000000"/>
          <w:sz w:val="28"/>
          <w:szCs w:val="28"/>
          <w:shd w:val="clear" w:color="auto" w:fill="FFFFFF"/>
        </w:rPr>
        <w:t xml:space="preserve"> văn minh đô thị, An toàn thực phẩm </w:t>
      </w:r>
      <w:r w:rsidRPr="00A670B1">
        <w:rPr>
          <w:rStyle w:val="apple-converted-space"/>
          <w:color w:val="000000"/>
          <w:sz w:val="28"/>
          <w:szCs w:val="28"/>
          <w:shd w:val="clear" w:color="auto" w:fill="FFFFFF"/>
        </w:rPr>
        <w:t> </w:t>
      </w:r>
      <w:r w:rsidRPr="00A670B1">
        <w:rPr>
          <w:color w:val="000000"/>
          <w:sz w:val="28"/>
          <w:szCs w:val="28"/>
          <w:shd w:val="clear" w:color="auto" w:fill="FFFFFF"/>
        </w:rPr>
        <w:t>năm học 2016-2017</w:t>
      </w:r>
      <w:r w:rsidR="006F056E">
        <w:rPr>
          <w:color w:val="000000"/>
          <w:sz w:val="28"/>
          <w:szCs w:val="28"/>
          <w:shd w:val="clear" w:color="auto" w:fill="FFFFFF"/>
        </w:rPr>
        <w:t xml:space="preserve"> nhằm </w:t>
      </w:r>
      <w:r w:rsidRPr="00A670B1">
        <w:rPr>
          <w:color w:val="000000"/>
          <w:sz w:val="28"/>
          <w:szCs w:val="28"/>
          <w:shd w:val="clear" w:color="auto" w:fill="FFFFFF"/>
        </w:rPr>
        <w:t xml:space="preserve"> nâng cao chất lượng giáo dục toàn diện của nhà trường và góp phần xây dựng quận Long Biên ngày càng văn minh giàu đẹp.</w:t>
      </w:r>
    </w:p>
    <w:p w:rsidR="00E64FEC" w:rsidRDefault="00E64FEC" w:rsidP="00E64FEC">
      <w:pPr>
        <w:pStyle w:val="NormalWeb"/>
        <w:shd w:val="clear" w:color="auto" w:fill="FFFFFF"/>
        <w:spacing w:before="0" w:beforeAutospacing="0" w:after="0" w:afterAutospacing="0" w:line="312" w:lineRule="auto"/>
        <w:ind w:firstLine="720"/>
        <w:jc w:val="center"/>
        <w:textAlignment w:val="baseline"/>
        <w:rPr>
          <w:b/>
          <w:color w:val="000000"/>
          <w:sz w:val="32"/>
          <w:szCs w:val="32"/>
          <w:shd w:val="clear" w:color="auto" w:fill="FFFFFF"/>
        </w:rPr>
      </w:pPr>
    </w:p>
    <w:p w:rsidR="00E64FEC" w:rsidRPr="00E64FEC" w:rsidRDefault="00E64FEC" w:rsidP="00E64FEC">
      <w:pPr>
        <w:pStyle w:val="NormalWeb"/>
        <w:shd w:val="clear" w:color="auto" w:fill="FFFFFF"/>
        <w:spacing w:before="0" w:beforeAutospacing="0" w:after="0" w:afterAutospacing="0" w:line="312" w:lineRule="auto"/>
        <w:ind w:firstLine="720"/>
        <w:jc w:val="center"/>
        <w:textAlignment w:val="baseline"/>
        <w:rPr>
          <w:b/>
          <w:color w:val="000000"/>
          <w:sz w:val="32"/>
          <w:szCs w:val="32"/>
          <w:shd w:val="clear" w:color="auto" w:fill="FFFFFF"/>
        </w:rPr>
      </w:pPr>
      <w:r w:rsidRPr="00E64FEC">
        <w:rPr>
          <w:b/>
          <w:color w:val="000000"/>
          <w:sz w:val="32"/>
          <w:szCs w:val="32"/>
          <w:shd w:val="clear" w:color="auto" w:fill="FFFFFF"/>
        </w:rPr>
        <w:t>Một số hình ảnh trong lễ kí cam kết</w:t>
      </w:r>
    </w:p>
    <w:p w:rsid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shd w:val="clear" w:color="auto" w:fill="FFFFFF"/>
        </w:rPr>
      </w:pPr>
      <w:r w:rsidRPr="00E64FEC">
        <w:rPr>
          <w:b/>
          <w:color w:val="000000"/>
          <w:sz w:val="32"/>
          <w:szCs w:val="32"/>
          <w:shd w:val="clear" w:color="auto" w:fill="FFFFFF"/>
        </w:rPr>
        <w:t xml:space="preserve">thực hiện </w:t>
      </w:r>
      <w:r>
        <w:rPr>
          <w:b/>
          <w:color w:val="000000"/>
          <w:sz w:val="32"/>
          <w:szCs w:val="32"/>
          <w:shd w:val="clear" w:color="auto" w:fill="FFFFFF"/>
        </w:rPr>
        <w:t>TTVMĐT</w:t>
      </w:r>
      <w:r w:rsidRPr="00E64FEC">
        <w:rPr>
          <w:b/>
          <w:color w:val="000000"/>
          <w:sz w:val="32"/>
          <w:szCs w:val="32"/>
          <w:shd w:val="clear" w:color="auto" w:fill="FFFFFF"/>
        </w:rPr>
        <w:t xml:space="preserve">, an toàn thực phẩm năm học 2016 </w:t>
      </w:r>
      <w:r>
        <w:rPr>
          <w:b/>
          <w:color w:val="000000"/>
          <w:sz w:val="32"/>
          <w:szCs w:val="32"/>
          <w:shd w:val="clear" w:color="auto" w:fill="FFFFFF"/>
        </w:rPr>
        <w:t>–</w:t>
      </w:r>
      <w:r w:rsidRPr="00E64FEC">
        <w:rPr>
          <w:b/>
          <w:color w:val="000000"/>
          <w:sz w:val="32"/>
          <w:szCs w:val="32"/>
          <w:shd w:val="clear" w:color="auto" w:fill="FFFFFF"/>
        </w:rPr>
        <w:t xml:space="preserve"> 2017</w:t>
      </w:r>
    </w:p>
    <w:p w:rsid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shd w:val="clear" w:color="auto" w:fill="FFFFFF"/>
        </w:rPr>
      </w:pPr>
    </w:p>
    <w:p w:rsid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shd w:val="clear" w:color="auto" w:fill="FFFFFF"/>
        </w:rPr>
      </w:pPr>
    </w:p>
    <w:p w:rsid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shd w:val="clear" w:color="auto" w:fill="FFFFFF"/>
        </w:rPr>
      </w:pPr>
    </w:p>
    <w:p w:rsid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shd w:val="clear" w:color="auto" w:fill="FFFFFF"/>
        </w:rPr>
      </w:pPr>
    </w:p>
    <w:bookmarkEnd w:id="0"/>
    <w:p w:rsidR="00E64FEC" w:rsidRPr="00E64FEC" w:rsidRDefault="00E64FEC" w:rsidP="00E64FEC">
      <w:pPr>
        <w:pStyle w:val="NormalWeb"/>
        <w:shd w:val="clear" w:color="auto" w:fill="FFFFFF"/>
        <w:spacing w:before="0" w:beforeAutospacing="0" w:after="0" w:afterAutospacing="0" w:line="312" w:lineRule="auto"/>
        <w:ind w:right="-426" w:hanging="709"/>
        <w:jc w:val="center"/>
        <w:textAlignment w:val="baseline"/>
        <w:rPr>
          <w:b/>
          <w:color w:val="000000"/>
          <w:sz w:val="32"/>
          <w:szCs w:val="32"/>
        </w:rPr>
      </w:pPr>
      <w:r>
        <w:rPr>
          <w:b/>
          <w:noProof/>
          <w:color w:val="000000"/>
          <w:sz w:val="32"/>
          <w:szCs w:val="32"/>
        </w:rPr>
        <w:lastRenderedPageBreak/>
        <w:drawing>
          <wp:inline distT="0" distB="0" distL="0" distR="0">
            <wp:extent cx="5607170" cy="3916393"/>
            <wp:effectExtent l="95250" t="95250" r="88900" b="103505"/>
            <wp:docPr id="1" name="Picture 1" descr="C:\Users\Administrator\Desktop\New folder\ANh kí cam ket VMDT\eaf2790c49554fdc5d285620959d9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New folder\ANh kí cam ket VMDT\eaf2790c49554fdc5d285620959d92d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6858" cy="3930144"/>
                    </a:xfrm>
                    <a:prstGeom prst="rect">
                      <a:avLst/>
                    </a:prstGeom>
                    <a:ln w="88900" cap="sq" cmpd="dbl">
                      <a:solidFill>
                        <a:srgbClr val="000000"/>
                      </a:solidFill>
                      <a:prstDash val="solid"/>
                      <a:miter lim="800000"/>
                    </a:ln>
                    <a:effectLst>
                      <a:innerShdw blurRad="76200">
                        <a:srgbClr val="000000"/>
                      </a:innerShdw>
                    </a:effectLst>
                  </pic:spPr>
                </pic:pic>
              </a:graphicData>
            </a:graphic>
          </wp:inline>
        </w:drawing>
      </w:r>
    </w:p>
    <w:p w:rsidR="00C52805" w:rsidRPr="00A670B1" w:rsidRDefault="00C52805" w:rsidP="00A670B1">
      <w:pPr>
        <w:shd w:val="clear" w:color="auto" w:fill="FFFFFF"/>
        <w:spacing w:before="150" w:after="150" w:line="312" w:lineRule="auto"/>
        <w:ind w:firstLine="720"/>
        <w:textAlignment w:val="baseline"/>
        <w:outlineLvl w:val="0"/>
        <w:rPr>
          <w:b/>
          <w:bCs/>
          <w:color w:val="060606"/>
          <w:sz w:val="28"/>
          <w:szCs w:val="28"/>
          <w:shd w:val="clear" w:color="auto" w:fill="FFFFFF"/>
        </w:rPr>
      </w:pPr>
    </w:p>
    <w:p w:rsidR="00C52805" w:rsidRPr="00FB0B38" w:rsidRDefault="00C52805" w:rsidP="00A670B1">
      <w:pPr>
        <w:shd w:val="clear" w:color="auto" w:fill="FFFFFF"/>
        <w:spacing w:before="150" w:after="150" w:line="312" w:lineRule="auto"/>
        <w:jc w:val="center"/>
        <w:textAlignment w:val="baseline"/>
        <w:outlineLvl w:val="0"/>
        <w:rPr>
          <w:rFonts w:ascii="menu" w:hAnsi="menu"/>
          <w:b/>
          <w:bCs/>
          <w:color w:val="000000"/>
          <w:kern w:val="36"/>
          <w:sz w:val="28"/>
          <w:szCs w:val="28"/>
        </w:rPr>
      </w:pPr>
    </w:p>
    <w:p w:rsidR="00D5661E" w:rsidRDefault="002E5456">
      <w:r>
        <w:rPr>
          <w:noProof/>
        </w:rPr>
        <w:drawing>
          <wp:inline distT="0" distB="0" distL="0" distR="0">
            <wp:extent cx="5760720" cy="3457332"/>
            <wp:effectExtent l="152400" t="152400" r="144780" b="143510"/>
            <wp:docPr id="2" name="Picture 2" descr="C:\Users\Administrator\Desktop\New folder\ANh kí cam ket VMDT\fb8167f44147654fb3847028d6639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New folder\ANh kí cam ket VMDT\fb8167f44147654fb3847028d66394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57332"/>
                    </a:xfrm>
                    <a:prstGeom prst="rect">
                      <a:avLst/>
                    </a:prstGeom>
                    <a:ln w="152400" cap="sq" cmpd="dbl">
                      <a:solidFill>
                        <a:srgbClr val="000000"/>
                      </a:solidFill>
                      <a:prstDash val="solid"/>
                      <a:miter lim="800000"/>
                    </a:ln>
                    <a:effectLst>
                      <a:innerShdw blurRad="76200">
                        <a:srgbClr val="000000"/>
                      </a:innerShdw>
                    </a:effectLst>
                  </pic:spPr>
                </pic:pic>
              </a:graphicData>
            </a:graphic>
          </wp:inline>
        </w:drawing>
      </w:r>
    </w:p>
    <w:sectPr w:rsidR="00D5661E" w:rsidSect="00A4606B">
      <w:pgSz w:w="11907" w:h="16840" w:code="9"/>
      <w:pgMar w:top="1134" w:right="1134" w:bottom="1134" w:left="1701"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85"/>
  <w:drawingGridVerticalSpacing w:val="23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38"/>
    <w:rsid w:val="00021325"/>
    <w:rsid w:val="000246CE"/>
    <w:rsid w:val="000371EC"/>
    <w:rsid w:val="000A5E91"/>
    <w:rsid w:val="002E5456"/>
    <w:rsid w:val="003051AF"/>
    <w:rsid w:val="006F056E"/>
    <w:rsid w:val="00777177"/>
    <w:rsid w:val="007A1B5D"/>
    <w:rsid w:val="009D3130"/>
    <w:rsid w:val="00A43674"/>
    <w:rsid w:val="00A4606B"/>
    <w:rsid w:val="00A670B1"/>
    <w:rsid w:val="00BE73A9"/>
    <w:rsid w:val="00C21191"/>
    <w:rsid w:val="00C52805"/>
    <w:rsid w:val="00CC6128"/>
    <w:rsid w:val="00D52717"/>
    <w:rsid w:val="00D5661E"/>
    <w:rsid w:val="00E64FEC"/>
    <w:rsid w:val="00EB565B"/>
    <w:rsid w:val="00FB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28"/>
    <w:rPr>
      <w:sz w:val="24"/>
      <w:szCs w:val="24"/>
    </w:rPr>
  </w:style>
  <w:style w:type="paragraph" w:styleId="Heading1">
    <w:name w:val="heading 1"/>
    <w:basedOn w:val="Normal"/>
    <w:next w:val="Normal"/>
    <w:link w:val="Heading1Char"/>
    <w:qFormat/>
    <w:rsid w:val="00CC6128"/>
    <w:pPr>
      <w:keepNext/>
      <w:spacing w:line="360" w:lineRule="auto"/>
      <w:ind w:firstLine="540"/>
      <w:jc w:val="both"/>
      <w:outlineLvl w:val="0"/>
    </w:pPr>
    <w:rPr>
      <w:rFonts w:ascii=".VnTimeH" w:hAnsi=".VnTimeH"/>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128"/>
    <w:rPr>
      <w:rFonts w:ascii=".VnTimeH" w:hAnsi=".VnTimeH"/>
      <w:b/>
      <w:sz w:val="28"/>
      <w:szCs w:val="28"/>
    </w:rPr>
  </w:style>
  <w:style w:type="paragraph" w:styleId="Title">
    <w:name w:val="Title"/>
    <w:basedOn w:val="Normal"/>
    <w:link w:val="TitleChar"/>
    <w:qFormat/>
    <w:rsid w:val="00CC6128"/>
    <w:pPr>
      <w:spacing w:line="360" w:lineRule="auto"/>
      <w:jc w:val="center"/>
    </w:pPr>
    <w:rPr>
      <w:rFonts w:ascii=".VnCentury SchoolbookH" w:hAnsi=".VnCentury SchoolbookH"/>
      <w:b/>
      <w:sz w:val="32"/>
      <w:szCs w:val="32"/>
    </w:rPr>
  </w:style>
  <w:style w:type="character" w:customStyle="1" w:styleId="TitleChar">
    <w:name w:val="Title Char"/>
    <w:link w:val="Title"/>
    <w:rsid w:val="00CC6128"/>
    <w:rPr>
      <w:rFonts w:ascii=".VnCentury SchoolbookH" w:hAnsi=".VnCentury SchoolbookH"/>
      <w:b/>
      <w:sz w:val="32"/>
      <w:szCs w:val="32"/>
    </w:rPr>
  </w:style>
  <w:style w:type="paragraph" w:styleId="NormalWeb">
    <w:name w:val="Normal (Web)"/>
    <w:basedOn w:val="Normal"/>
    <w:uiPriority w:val="99"/>
    <w:semiHidden/>
    <w:unhideWhenUsed/>
    <w:rsid w:val="00777177"/>
    <w:pPr>
      <w:spacing w:before="100" w:beforeAutospacing="1" w:after="100" w:afterAutospacing="1"/>
    </w:pPr>
  </w:style>
  <w:style w:type="character" w:customStyle="1" w:styleId="apple-converted-space">
    <w:name w:val="apple-converted-space"/>
    <w:basedOn w:val="DefaultParagraphFont"/>
    <w:rsid w:val="00777177"/>
  </w:style>
  <w:style w:type="character" w:customStyle="1" w:styleId="newscontent">
    <w:name w:val="newscontent"/>
    <w:basedOn w:val="DefaultParagraphFont"/>
    <w:rsid w:val="003051AF"/>
  </w:style>
  <w:style w:type="paragraph" w:styleId="BalloonText">
    <w:name w:val="Balloon Text"/>
    <w:basedOn w:val="Normal"/>
    <w:link w:val="BalloonTextChar"/>
    <w:uiPriority w:val="99"/>
    <w:semiHidden/>
    <w:unhideWhenUsed/>
    <w:rsid w:val="00E64FEC"/>
    <w:rPr>
      <w:rFonts w:ascii="Tahoma" w:hAnsi="Tahoma" w:cs="Tahoma"/>
      <w:sz w:val="16"/>
      <w:szCs w:val="16"/>
    </w:rPr>
  </w:style>
  <w:style w:type="character" w:customStyle="1" w:styleId="BalloonTextChar">
    <w:name w:val="Balloon Text Char"/>
    <w:basedOn w:val="DefaultParagraphFont"/>
    <w:link w:val="BalloonText"/>
    <w:uiPriority w:val="99"/>
    <w:semiHidden/>
    <w:rsid w:val="00E64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28"/>
    <w:rPr>
      <w:sz w:val="24"/>
      <w:szCs w:val="24"/>
    </w:rPr>
  </w:style>
  <w:style w:type="paragraph" w:styleId="Heading1">
    <w:name w:val="heading 1"/>
    <w:basedOn w:val="Normal"/>
    <w:next w:val="Normal"/>
    <w:link w:val="Heading1Char"/>
    <w:qFormat/>
    <w:rsid w:val="00CC6128"/>
    <w:pPr>
      <w:keepNext/>
      <w:spacing w:line="360" w:lineRule="auto"/>
      <w:ind w:firstLine="540"/>
      <w:jc w:val="both"/>
      <w:outlineLvl w:val="0"/>
    </w:pPr>
    <w:rPr>
      <w:rFonts w:ascii=".VnTimeH" w:hAnsi=".VnTimeH"/>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128"/>
    <w:rPr>
      <w:rFonts w:ascii=".VnTimeH" w:hAnsi=".VnTimeH"/>
      <w:b/>
      <w:sz w:val="28"/>
      <w:szCs w:val="28"/>
    </w:rPr>
  </w:style>
  <w:style w:type="paragraph" w:styleId="Title">
    <w:name w:val="Title"/>
    <w:basedOn w:val="Normal"/>
    <w:link w:val="TitleChar"/>
    <w:qFormat/>
    <w:rsid w:val="00CC6128"/>
    <w:pPr>
      <w:spacing w:line="360" w:lineRule="auto"/>
      <w:jc w:val="center"/>
    </w:pPr>
    <w:rPr>
      <w:rFonts w:ascii=".VnCentury SchoolbookH" w:hAnsi=".VnCentury SchoolbookH"/>
      <w:b/>
      <w:sz w:val="32"/>
      <w:szCs w:val="32"/>
    </w:rPr>
  </w:style>
  <w:style w:type="character" w:customStyle="1" w:styleId="TitleChar">
    <w:name w:val="Title Char"/>
    <w:link w:val="Title"/>
    <w:rsid w:val="00CC6128"/>
    <w:rPr>
      <w:rFonts w:ascii=".VnCentury SchoolbookH" w:hAnsi=".VnCentury SchoolbookH"/>
      <w:b/>
      <w:sz w:val="32"/>
      <w:szCs w:val="32"/>
    </w:rPr>
  </w:style>
  <w:style w:type="paragraph" w:styleId="NormalWeb">
    <w:name w:val="Normal (Web)"/>
    <w:basedOn w:val="Normal"/>
    <w:uiPriority w:val="99"/>
    <w:semiHidden/>
    <w:unhideWhenUsed/>
    <w:rsid w:val="00777177"/>
    <w:pPr>
      <w:spacing w:before="100" w:beforeAutospacing="1" w:after="100" w:afterAutospacing="1"/>
    </w:pPr>
  </w:style>
  <w:style w:type="character" w:customStyle="1" w:styleId="apple-converted-space">
    <w:name w:val="apple-converted-space"/>
    <w:basedOn w:val="DefaultParagraphFont"/>
    <w:rsid w:val="00777177"/>
  </w:style>
  <w:style w:type="character" w:customStyle="1" w:styleId="newscontent">
    <w:name w:val="newscontent"/>
    <w:basedOn w:val="DefaultParagraphFont"/>
    <w:rsid w:val="003051AF"/>
  </w:style>
  <w:style w:type="paragraph" w:styleId="BalloonText">
    <w:name w:val="Balloon Text"/>
    <w:basedOn w:val="Normal"/>
    <w:link w:val="BalloonTextChar"/>
    <w:uiPriority w:val="99"/>
    <w:semiHidden/>
    <w:unhideWhenUsed/>
    <w:rsid w:val="00E64FEC"/>
    <w:rPr>
      <w:rFonts w:ascii="Tahoma" w:hAnsi="Tahoma" w:cs="Tahoma"/>
      <w:sz w:val="16"/>
      <w:szCs w:val="16"/>
    </w:rPr>
  </w:style>
  <w:style w:type="character" w:customStyle="1" w:styleId="BalloonTextChar">
    <w:name w:val="Balloon Text Char"/>
    <w:basedOn w:val="DefaultParagraphFont"/>
    <w:link w:val="BalloonText"/>
    <w:uiPriority w:val="99"/>
    <w:semiHidden/>
    <w:rsid w:val="00E64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270474">
      <w:bodyDiv w:val="1"/>
      <w:marLeft w:val="0"/>
      <w:marRight w:val="0"/>
      <w:marTop w:val="0"/>
      <w:marBottom w:val="0"/>
      <w:divBdr>
        <w:top w:val="none" w:sz="0" w:space="0" w:color="auto"/>
        <w:left w:val="none" w:sz="0" w:space="0" w:color="auto"/>
        <w:bottom w:val="none" w:sz="0" w:space="0" w:color="auto"/>
        <w:right w:val="none" w:sz="0" w:space="0" w:color="auto"/>
      </w:divBdr>
    </w:div>
    <w:div w:id="10074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2016-09-29T02:40:00Z</cp:lastPrinted>
  <dcterms:created xsi:type="dcterms:W3CDTF">2016-09-29T02:14:00Z</dcterms:created>
  <dcterms:modified xsi:type="dcterms:W3CDTF">2016-09-29T04:02:00Z</dcterms:modified>
</cp:coreProperties>
</file>